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9C" w:rsidRPr="006D369C" w:rsidRDefault="006D369C" w:rsidP="006D369C">
      <w:pPr>
        <w:rPr>
          <w:sz w:val="20"/>
          <w:szCs w:val="20"/>
        </w:rPr>
      </w:pPr>
    </w:p>
    <w:p w:rsidR="006D369C" w:rsidRPr="006D369C" w:rsidRDefault="006D369C" w:rsidP="006D369C">
      <w:pPr>
        <w:rPr>
          <w:sz w:val="20"/>
          <w:szCs w:val="20"/>
        </w:rPr>
      </w:pPr>
      <w:r w:rsidRPr="006D369C">
        <w:rPr>
          <w:sz w:val="20"/>
          <w:szCs w:val="20"/>
        </w:rPr>
        <w:t>At</w:t>
      </w:r>
      <w:r w:rsidRPr="006D369C">
        <w:rPr>
          <w:sz w:val="20"/>
          <w:szCs w:val="20"/>
        </w:rPr>
        <w:t xml:space="preserve"> Enfys Hapus Nursery </w:t>
      </w:r>
      <w:r w:rsidRPr="006D369C">
        <w:rPr>
          <w:sz w:val="20"/>
          <w:szCs w:val="20"/>
        </w:rPr>
        <w:t xml:space="preserve">we value our environment. In order to keep our earth safe and healthy for our children we closely monitor the management of our waste and its disposal in accordance with local authority requirements. </w:t>
      </w:r>
    </w:p>
    <w:p w:rsidR="006D369C" w:rsidRPr="006D369C" w:rsidRDefault="006D369C" w:rsidP="006D369C">
      <w:pPr>
        <w:rPr>
          <w:sz w:val="20"/>
          <w:szCs w:val="20"/>
        </w:rPr>
      </w:pPr>
    </w:p>
    <w:p w:rsidR="006D369C" w:rsidRPr="006D369C" w:rsidRDefault="006D369C" w:rsidP="006D369C">
      <w:pPr>
        <w:rPr>
          <w:sz w:val="20"/>
          <w:szCs w:val="20"/>
        </w:rPr>
      </w:pPr>
      <w:r w:rsidRPr="006D369C">
        <w:rPr>
          <w:sz w:val="20"/>
          <w:szCs w:val="20"/>
        </w:rPr>
        <w:t xml:space="preserve">Staff are made aware of the need to minimise energy waste and the nursery uses appropriate measures to save energy including: </w:t>
      </w:r>
    </w:p>
    <w:p w:rsidR="006D369C" w:rsidRPr="006D369C" w:rsidRDefault="006D369C" w:rsidP="006D369C">
      <w:pPr>
        <w:rPr>
          <w:sz w:val="20"/>
          <w:szCs w:val="20"/>
        </w:rPr>
      </w:pPr>
      <w:bookmarkStart w:id="0" w:name="_GoBack"/>
      <w:bookmarkEnd w:id="0"/>
    </w:p>
    <w:p w:rsidR="006D369C" w:rsidRPr="006D369C" w:rsidRDefault="006D369C" w:rsidP="006D369C">
      <w:pPr>
        <w:numPr>
          <w:ilvl w:val="0"/>
          <w:numId w:val="1"/>
        </w:numPr>
        <w:pBdr>
          <w:top w:val="nil"/>
          <w:left w:val="nil"/>
          <w:bottom w:val="nil"/>
          <w:right w:val="nil"/>
          <w:between w:val="nil"/>
          <w:bar w:val="nil"/>
        </w:pBdr>
        <w:rPr>
          <w:rFonts w:eastAsia="Arial" w:cs="Arial"/>
          <w:sz w:val="20"/>
          <w:szCs w:val="20"/>
        </w:rPr>
      </w:pPr>
      <w:r w:rsidRPr="006D369C">
        <w:rPr>
          <w:sz w:val="20"/>
          <w:szCs w:val="20"/>
        </w:rPr>
        <w:t>Energy saving light bulbs</w:t>
      </w:r>
    </w:p>
    <w:p w:rsidR="006D369C" w:rsidRPr="006D369C" w:rsidRDefault="006D369C" w:rsidP="006D369C">
      <w:pPr>
        <w:numPr>
          <w:ilvl w:val="0"/>
          <w:numId w:val="1"/>
        </w:numPr>
        <w:pBdr>
          <w:top w:val="nil"/>
          <w:left w:val="nil"/>
          <w:bottom w:val="nil"/>
          <w:right w:val="nil"/>
          <w:between w:val="nil"/>
          <w:bar w:val="nil"/>
        </w:pBdr>
        <w:rPr>
          <w:rFonts w:eastAsia="Arial" w:cs="Arial"/>
          <w:sz w:val="20"/>
          <w:szCs w:val="20"/>
        </w:rPr>
      </w:pPr>
      <w:r w:rsidRPr="006D369C">
        <w:rPr>
          <w:sz w:val="20"/>
          <w:szCs w:val="20"/>
        </w:rPr>
        <w:t xml:space="preserve">Turning off lights when not in use </w:t>
      </w:r>
    </w:p>
    <w:p w:rsidR="006D369C" w:rsidRPr="006D369C" w:rsidRDefault="006D369C" w:rsidP="006D369C">
      <w:pPr>
        <w:numPr>
          <w:ilvl w:val="0"/>
          <w:numId w:val="1"/>
        </w:numPr>
        <w:pBdr>
          <w:top w:val="nil"/>
          <w:left w:val="nil"/>
          <w:bottom w:val="nil"/>
          <w:right w:val="nil"/>
          <w:between w:val="nil"/>
          <w:bar w:val="nil"/>
        </w:pBdr>
        <w:rPr>
          <w:rFonts w:eastAsia="Arial" w:cs="Arial"/>
          <w:sz w:val="20"/>
          <w:szCs w:val="20"/>
        </w:rPr>
      </w:pPr>
      <w:r w:rsidRPr="006D369C">
        <w:rPr>
          <w:sz w:val="20"/>
          <w:szCs w:val="20"/>
        </w:rPr>
        <w:t>Not leaving any equipment on standby</w:t>
      </w:r>
    </w:p>
    <w:p w:rsidR="006D369C" w:rsidRPr="006D369C" w:rsidRDefault="006D369C" w:rsidP="006D369C">
      <w:pPr>
        <w:numPr>
          <w:ilvl w:val="0"/>
          <w:numId w:val="1"/>
        </w:numPr>
        <w:pBdr>
          <w:top w:val="nil"/>
          <w:left w:val="nil"/>
          <w:bottom w:val="nil"/>
          <w:right w:val="nil"/>
          <w:between w:val="nil"/>
          <w:bar w:val="nil"/>
        </w:pBdr>
        <w:rPr>
          <w:rFonts w:eastAsia="Arial" w:cs="Arial"/>
          <w:sz w:val="20"/>
          <w:szCs w:val="20"/>
        </w:rPr>
      </w:pPr>
      <w:r w:rsidRPr="006D369C">
        <w:rPr>
          <w:sz w:val="20"/>
          <w:szCs w:val="20"/>
        </w:rPr>
        <w:t>Unplugging all equipment at the end of its use/the day</w:t>
      </w:r>
    </w:p>
    <w:p w:rsidR="006D369C" w:rsidRPr="006D369C" w:rsidRDefault="006D369C" w:rsidP="006D369C">
      <w:pPr>
        <w:numPr>
          <w:ilvl w:val="0"/>
          <w:numId w:val="1"/>
        </w:numPr>
        <w:pBdr>
          <w:top w:val="nil"/>
          <w:left w:val="nil"/>
          <w:bottom w:val="nil"/>
          <w:right w:val="nil"/>
          <w:between w:val="nil"/>
          <w:bar w:val="nil"/>
        </w:pBdr>
        <w:rPr>
          <w:rFonts w:eastAsia="Arial" w:cs="Arial"/>
          <w:sz w:val="20"/>
          <w:szCs w:val="20"/>
        </w:rPr>
      </w:pPr>
      <w:r w:rsidRPr="006D369C">
        <w:rPr>
          <w:sz w:val="20"/>
          <w:szCs w:val="20"/>
        </w:rPr>
        <w:t xml:space="preserve">Energy saving wash cycles on the washing machine. </w:t>
      </w:r>
    </w:p>
    <w:p w:rsidR="006D369C" w:rsidRPr="006D369C" w:rsidRDefault="006D369C" w:rsidP="006D369C">
      <w:pPr>
        <w:rPr>
          <w:sz w:val="20"/>
          <w:szCs w:val="20"/>
        </w:rPr>
      </w:pPr>
    </w:p>
    <w:p w:rsidR="006D369C" w:rsidRPr="006D369C" w:rsidRDefault="006D369C" w:rsidP="006D369C">
      <w:pPr>
        <w:rPr>
          <w:sz w:val="20"/>
          <w:szCs w:val="20"/>
        </w:rPr>
      </w:pPr>
      <w:r w:rsidRPr="006D369C">
        <w:rPr>
          <w:sz w:val="20"/>
          <w:szCs w:val="20"/>
        </w:rPr>
        <w:t xml:space="preserve">Where age/stage appropriate, we help children to understand the importance of sustainable lifestyles including how to be healthy as well as recycling, energy saving etc. </w:t>
      </w:r>
    </w:p>
    <w:p w:rsidR="006D369C" w:rsidRPr="006D369C" w:rsidRDefault="006D369C" w:rsidP="006D369C">
      <w:pPr>
        <w:rPr>
          <w:sz w:val="20"/>
          <w:szCs w:val="20"/>
        </w:rPr>
      </w:pPr>
    </w:p>
    <w:p w:rsidR="006D369C" w:rsidRPr="006D369C" w:rsidRDefault="006D369C" w:rsidP="006D369C">
      <w:pPr>
        <w:rPr>
          <w:sz w:val="20"/>
          <w:szCs w:val="20"/>
        </w:rPr>
      </w:pPr>
      <w:r w:rsidRPr="006D369C">
        <w:rPr>
          <w:sz w:val="20"/>
          <w:szCs w:val="20"/>
        </w:rPr>
        <w:t xml:space="preserve">In order to encourage children not to waste food, or to play with food at mealtimes, we </w:t>
      </w:r>
      <w:r w:rsidRPr="006D369C">
        <w:rPr>
          <w:sz w:val="20"/>
          <w:szCs w:val="20"/>
        </w:rPr>
        <w:t xml:space="preserve">aim to reduce </w:t>
      </w:r>
      <w:r w:rsidRPr="006D369C">
        <w:rPr>
          <w:sz w:val="20"/>
          <w:szCs w:val="20"/>
        </w:rPr>
        <w:t xml:space="preserve">the </w:t>
      </w:r>
      <w:r w:rsidRPr="006D369C">
        <w:rPr>
          <w:sz w:val="20"/>
          <w:szCs w:val="20"/>
        </w:rPr>
        <w:t xml:space="preserve">use of food as a play material and will </w:t>
      </w:r>
      <w:r w:rsidRPr="006D369C">
        <w:rPr>
          <w:sz w:val="20"/>
          <w:szCs w:val="20"/>
        </w:rPr>
        <w:t>instead encourage activities which involve preparing and tasting different types of food.</w:t>
      </w:r>
    </w:p>
    <w:p w:rsidR="006D369C" w:rsidRPr="006D369C" w:rsidRDefault="006D369C" w:rsidP="006D369C">
      <w:pPr>
        <w:rPr>
          <w:sz w:val="20"/>
          <w:szCs w:val="20"/>
        </w:rPr>
      </w:pPr>
    </w:p>
    <w:p w:rsidR="006D369C" w:rsidRPr="006D369C" w:rsidRDefault="006D369C" w:rsidP="006D369C">
      <w:pPr>
        <w:rPr>
          <w:sz w:val="20"/>
          <w:szCs w:val="20"/>
        </w:rPr>
      </w:pPr>
      <w:r w:rsidRPr="006D369C">
        <w:rPr>
          <w:sz w:val="20"/>
          <w:szCs w:val="20"/>
        </w:rPr>
        <w:t>This policy is reviewed annually and is carefully considered in the best interests of the children, nursery and the environment.</w:t>
      </w:r>
    </w:p>
    <w:p w:rsidR="006D369C" w:rsidRPr="006D369C" w:rsidRDefault="006D369C" w:rsidP="006D369C">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D369C" w:rsidRPr="006D369C"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69C" w:rsidRPr="006D369C" w:rsidRDefault="006D369C" w:rsidP="00D651F6">
            <w:pPr>
              <w:pStyle w:val="MeetsEYFS"/>
              <w:rPr>
                <w:szCs w:val="20"/>
              </w:rPr>
            </w:pPr>
            <w:r w:rsidRPr="006D369C">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69C" w:rsidRPr="006D369C" w:rsidRDefault="006D369C" w:rsidP="00D651F6">
            <w:pPr>
              <w:pStyle w:val="MeetsEYFS"/>
              <w:rPr>
                <w:szCs w:val="20"/>
              </w:rPr>
            </w:pPr>
            <w:r w:rsidRPr="006D369C">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69C" w:rsidRPr="006D369C" w:rsidRDefault="006D369C" w:rsidP="00D651F6">
            <w:pPr>
              <w:pStyle w:val="MeetsEYFS"/>
              <w:rPr>
                <w:szCs w:val="20"/>
              </w:rPr>
            </w:pPr>
            <w:r w:rsidRPr="006D369C">
              <w:rPr>
                <w:rFonts w:ascii="Arial Bold"/>
                <w:szCs w:val="20"/>
              </w:rPr>
              <w:t>Date for review</w:t>
            </w:r>
          </w:p>
        </w:tc>
      </w:tr>
      <w:tr w:rsidR="006D369C" w:rsidRPr="006D369C"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69C" w:rsidRPr="006D369C" w:rsidRDefault="006D369C" w:rsidP="00D651F6">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69C" w:rsidRPr="006D369C" w:rsidRDefault="006D369C" w:rsidP="00D651F6">
            <w:pPr>
              <w:rPr>
                <w:i/>
                <w:sz w:val="20"/>
                <w:szCs w:val="20"/>
              </w:rPr>
            </w:pPr>
            <w:r w:rsidRPr="006D369C">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69C" w:rsidRPr="006D369C" w:rsidRDefault="006D369C" w:rsidP="00D651F6">
            <w:pPr>
              <w:pStyle w:val="MeetsEYFS"/>
              <w:rPr>
                <w:szCs w:val="20"/>
              </w:rPr>
            </w:pPr>
            <w:r>
              <w:rPr>
                <w:i/>
                <w:iCs/>
                <w:szCs w:val="20"/>
              </w:rPr>
              <w:t>12 June 2019</w:t>
            </w:r>
          </w:p>
        </w:tc>
      </w:tr>
    </w:tbl>
    <w:p w:rsidR="00B92FD5" w:rsidRPr="006D369C" w:rsidRDefault="00B92FD5">
      <w:pPr>
        <w:rPr>
          <w:sz w:val="20"/>
          <w:szCs w:val="20"/>
        </w:rPr>
      </w:pPr>
    </w:p>
    <w:sectPr w:rsidR="00B92FD5" w:rsidRPr="006D36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A4" w:rsidRDefault="00BB4AA4" w:rsidP="006D369C">
      <w:r>
        <w:separator/>
      </w:r>
    </w:p>
  </w:endnote>
  <w:endnote w:type="continuationSeparator" w:id="0">
    <w:p w:rsidR="00BB4AA4" w:rsidRDefault="00BB4AA4" w:rsidP="006D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44977817"/>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6D369C" w:rsidRPr="006D369C" w:rsidRDefault="006D369C">
            <w:pPr>
              <w:pStyle w:val="Footer"/>
              <w:jc w:val="right"/>
              <w:rPr>
                <w:b/>
                <w:sz w:val="16"/>
                <w:szCs w:val="16"/>
              </w:rPr>
            </w:pPr>
            <w:r w:rsidRPr="006D369C">
              <w:rPr>
                <w:b/>
                <w:sz w:val="16"/>
                <w:szCs w:val="16"/>
              </w:rPr>
              <w:t xml:space="preserve">Page </w:t>
            </w:r>
            <w:r w:rsidRPr="006D369C">
              <w:rPr>
                <w:b/>
                <w:bCs/>
                <w:sz w:val="16"/>
                <w:szCs w:val="16"/>
              </w:rPr>
              <w:fldChar w:fldCharType="begin"/>
            </w:r>
            <w:r w:rsidRPr="006D369C">
              <w:rPr>
                <w:b/>
                <w:bCs/>
                <w:sz w:val="16"/>
                <w:szCs w:val="16"/>
              </w:rPr>
              <w:instrText xml:space="preserve"> PAGE </w:instrText>
            </w:r>
            <w:r w:rsidRPr="006D369C">
              <w:rPr>
                <w:b/>
                <w:bCs/>
                <w:sz w:val="16"/>
                <w:szCs w:val="16"/>
              </w:rPr>
              <w:fldChar w:fldCharType="separate"/>
            </w:r>
            <w:r>
              <w:rPr>
                <w:b/>
                <w:bCs/>
                <w:noProof/>
                <w:sz w:val="16"/>
                <w:szCs w:val="16"/>
              </w:rPr>
              <w:t>1</w:t>
            </w:r>
            <w:r w:rsidRPr="006D369C">
              <w:rPr>
                <w:b/>
                <w:bCs/>
                <w:sz w:val="16"/>
                <w:szCs w:val="16"/>
              </w:rPr>
              <w:fldChar w:fldCharType="end"/>
            </w:r>
            <w:r w:rsidRPr="006D369C">
              <w:rPr>
                <w:b/>
                <w:sz w:val="16"/>
                <w:szCs w:val="16"/>
              </w:rPr>
              <w:t xml:space="preserve"> of </w:t>
            </w:r>
            <w:r w:rsidRPr="006D369C">
              <w:rPr>
                <w:b/>
                <w:bCs/>
                <w:sz w:val="16"/>
                <w:szCs w:val="16"/>
              </w:rPr>
              <w:fldChar w:fldCharType="begin"/>
            </w:r>
            <w:r w:rsidRPr="006D369C">
              <w:rPr>
                <w:b/>
                <w:bCs/>
                <w:sz w:val="16"/>
                <w:szCs w:val="16"/>
              </w:rPr>
              <w:instrText xml:space="preserve"> NUMPAGES  </w:instrText>
            </w:r>
            <w:r w:rsidRPr="006D369C">
              <w:rPr>
                <w:b/>
                <w:bCs/>
                <w:sz w:val="16"/>
                <w:szCs w:val="16"/>
              </w:rPr>
              <w:fldChar w:fldCharType="separate"/>
            </w:r>
            <w:r>
              <w:rPr>
                <w:b/>
                <w:bCs/>
                <w:noProof/>
                <w:sz w:val="16"/>
                <w:szCs w:val="16"/>
              </w:rPr>
              <w:t>1</w:t>
            </w:r>
            <w:r w:rsidRPr="006D369C">
              <w:rPr>
                <w:b/>
                <w:bCs/>
                <w:sz w:val="16"/>
                <w:szCs w:val="16"/>
              </w:rPr>
              <w:fldChar w:fldCharType="end"/>
            </w:r>
          </w:p>
        </w:sdtContent>
      </w:sdt>
    </w:sdtContent>
  </w:sdt>
  <w:p w:rsidR="006D369C" w:rsidRDefault="006D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A4" w:rsidRDefault="00BB4AA4" w:rsidP="006D369C">
      <w:r>
        <w:separator/>
      </w:r>
    </w:p>
  </w:footnote>
  <w:footnote w:type="continuationSeparator" w:id="0">
    <w:p w:rsidR="00BB4AA4" w:rsidRDefault="00BB4AA4" w:rsidP="006D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9C" w:rsidRPr="006D369C" w:rsidRDefault="006D369C" w:rsidP="006D369C">
    <w:pPr>
      <w:pStyle w:val="H1"/>
      <w:rPr>
        <w:sz w:val="24"/>
      </w:rPr>
    </w:pPr>
    <w:bookmarkStart w:id="1" w:name="_Toc72"/>
    <w:bookmarkStart w:id="2" w:name="_Toc499112279"/>
    <w:r w:rsidRPr="006D369C">
      <w:rPr>
        <w:sz w:val="24"/>
      </w:rPr>
      <w:t>15. Sustainable Practice</w:t>
    </w:r>
    <w:r w:rsidRPr="006D369C">
      <w:rPr>
        <w:sz w:val="24"/>
      </w:rPr>
      <w:t xml:space="preserve"> Policy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6BDD"/>
    <w:multiLevelType w:val="hybridMultilevel"/>
    <w:tmpl w:val="850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9C"/>
    <w:rsid w:val="006D369C"/>
    <w:rsid w:val="00B92FD5"/>
    <w:rsid w:val="00BB4AA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13683-B76E-4645-A8DA-F61C3A9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9C"/>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D369C"/>
    <w:pPr>
      <w:pageBreakBefore/>
      <w:jc w:val="center"/>
    </w:pPr>
    <w:rPr>
      <w:b/>
      <w:sz w:val="36"/>
    </w:rPr>
  </w:style>
  <w:style w:type="paragraph" w:customStyle="1" w:styleId="MeetsEYFS">
    <w:name w:val="Meets EYFS"/>
    <w:basedOn w:val="Normal"/>
    <w:qFormat/>
    <w:rsid w:val="006D369C"/>
    <w:pPr>
      <w:jc w:val="left"/>
    </w:pPr>
    <w:rPr>
      <w:sz w:val="20"/>
    </w:rPr>
  </w:style>
  <w:style w:type="paragraph" w:styleId="Header">
    <w:name w:val="header"/>
    <w:basedOn w:val="Normal"/>
    <w:link w:val="HeaderChar"/>
    <w:uiPriority w:val="99"/>
    <w:unhideWhenUsed/>
    <w:rsid w:val="006D369C"/>
    <w:pPr>
      <w:tabs>
        <w:tab w:val="center" w:pos="4513"/>
        <w:tab w:val="right" w:pos="9026"/>
      </w:tabs>
    </w:pPr>
  </w:style>
  <w:style w:type="character" w:customStyle="1" w:styleId="HeaderChar">
    <w:name w:val="Header Char"/>
    <w:basedOn w:val="DefaultParagraphFont"/>
    <w:link w:val="Header"/>
    <w:uiPriority w:val="99"/>
    <w:rsid w:val="006D369C"/>
    <w:rPr>
      <w:rFonts w:ascii="Arial" w:eastAsia="Times New Roman" w:hAnsi="Arial" w:cs="Times New Roman"/>
      <w:sz w:val="24"/>
      <w:szCs w:val="24"/>
      <w:lang w:val="cy-GB"/>
    </w:rPr>
  </w:style>
  <w:style w:type="paragraph" w:styleId="Footer">
    <w:name w:val="footer"/>
    <w:basedOn w:val="Normal"/>
    <w:link w:val="FooterChar"/>
    <w:uiPriority w:val="99"/>
    <w:unhideWhenUsed/>
    <w:rsid w:val="006D369C"/>
    <w:pPr>
      <w:tabs>
        <w:tab w:val="center" w:pos="4513"/>
        <w:tab w:val="right" w:pos="9026"/>
      </w:tabs>
    </w:pPr>
  </w:style>
  <w:style w:type="character" w:customStyle="1" w:styleId="FooterChar">
    <w:name w:val="Footer Char"/>
    <w:basedOn w:val="DefaultParagraphFont"/>
    <w:link w:val="Footer"/>
    <w:uiPriority w:val="99"/>
    <w:rsid w:val="006D369C"/>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1027</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2018-06-12T10:50:00Z</dcterms:created>
  <dcterms:modified xsi:type="dcterms:W3CDTF">2018-06-12T10:57:00Z</dcterms:modified>
</cp:coreProperties>
</file>